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B6" w:rsidRDefault="00D34B6C">
      <w:pPr>
        <w:jc w:val="center"/>
      </w:pPr>
      <w:r>
        <w:rPr>
          <w:b/>
        </w:rPr>
        <w:t>АННОТАЦИЯ</w:t>
      </w:r>
    </w:p>
    <w:p w:rsidR="009770B6" w:rsidRDefault="00D34B6C">
      <w:pPr>
        <w:jc w:val="center"/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5"/>
        <w:gridCol w:w="1294"/>
        <w:gridCol w:w="5302"/>
      </w:tblGrid>
      <w:tr w:rsidR="00D34B6C" w:rsidRPr="00D34B6C" w:rsidTr="00D2171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70B6" w:rsidRPr="00D34B6C" w:rsidRDefault="00D34B6C">
            <w:r w:rsidRPr="00D34B6C">
              <w:rPr>
                <w:b/>
              </w:rPr>
              <w:t>Дисциплина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B6" w:rsidRPr="00D34B6C" w:rsidRDefault="00D34B6C">
            <w:r w:rsidRPr="00D34B6C">
              <w:rPr>
                <w:b/>
              </w:rPr>
              <w:t>Материаловедение</w:t>
            </w:r>
          </w:p>
        </w:tc>
      </w:tr>
      <w:tr w:rsidR="00D34B6C" w:rsidRPr="00D34B6C" w:rsidTr="00D2171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70B6" w:rsidRPr="00D34B6C" w:rsidRDefault="00D34B6C">
            <w:r w:rsidRPr="00D34B6C">
              <w:rPr>
                <w:b/>
              </w:rPr>
              <w:t>Направление подготовки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B6" w:rsidRPr="00D34B6C" w:rsidRDefault="00D34B6C">
            <w:r w:rsidRPr="00D34B6C">
              <w:t>38.03.07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B6" w:rsidRPr="00D34B6C" w:rsidRDefault="00D34B6C">
            <w:r w:rsidRPr="00D34B6C">
              <w:t>Товароведение</w:t>
            </w:r>
          </w:p>
        </w:tc>
      </w:tr>
      <w:tr w:rsidR="00D34B6C" w:rsidRPr="00D34B6C" w:rsidTr="00D2171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70B6" w:rsidRPr="00D34B6C" w:rsidRDefault="00D34B6C">
            <w:r w:rsidRPr="00D34B6C">
              <w:rPr>
                <w:b/>
              </w:rPr>
              <w:t>Направленность (профиль)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B6" w:rsidRPr="00D34B6C" w:rsidRDefault="00D34B6C">
            <w:pPr>
              <w:widowControl w:val="0"/>
              <w:suppressAutoHyphens/>
              <w:textAlignment w:val="baseline"/>
            </w:pPr>
            <w:r w:rsidRPr="00D34B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D34B6C" w:rsidRPr="00D34B6C" w:rsidTr="00D2171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70B6" w:rsidRPr="00D34B6C" w:rsidRDefault="00D34B6C">
            <w:r w:rsidRPr="00D34B6C">
              <w:rPr>
                <w:b/>
              </w:rPr>
              <w:t>Объем дисциплины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B6" w:rsidRPr="00D34B6C" w:rsidRDefault="00D34B6C">
            <w:r w:rsidRPr="00D34B6C">
              <w:t xml:space="preserve">8 </w:t>
            </w:r>
            <w:proofErr w:type="spellStart"/>
            <w:r w:rsidRPr="00D34B6C">
              <w:t>з.е</w:t>
            </w:r>
            <w:proofErr w:type="spellEnd"/>
            <w:r w:rsidRPr="00D34B6C">
              <w:t>.</w:t>
            </w:r>
          </w:p>
        </w:tc>
      </w:tr>
      <w:tr w:rsidR="00D34B6C" w:rsidRPr="00D34B6C" w:rsidTr="00D2171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70B6" w:rsidRPr="00D34B6C" w:rsidRDefault="00D34B6C">
            <w:r w:rsidRPr="00D34B6C">
              <w:rPr>
                <w:b/>
              </w:rPr>
              <w:t>Формы промежуточной аттестации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B3" w:rsidRDefault="002207B3">
            <w:r>
              <w:t>Зачет</w:t>
            </w:r>
          </w:p>
          <w:p w:rsidR="009770B6" w:rsidRPr="00D34B6C" w:rsidRDefault="00D34B6C">
            <w:r w:rsidRPr="00D34B6C">
              <w:t xml:space="preserve">Экзамен </w:t>
            </w:r>
          </w:p>
        </w:tc>
      </w:tr>
      <w:tr w:rsidR="00D34B6C" w:rsidRPr="00D34B6C" w:rsidTr="00D21710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70B6" w:rsidRPr="00D34B6C" w:rsidRDefault="00D34B6C">
            <w:r w:rsidRPr="00D34B6C">
              <w:rPr>
                <w:b/>
              </w:rPr>
              <w:t>Кафедра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B6" w:rsidRPr="00D34B6C" w:rsidRDefault="00D34B6C">
            <w:r w:rsidRPr="00D34B6C">
              <w:t>Товароведения и экспертизы</w:t>
            </w:r>
          </w:p>
        </w:tc>
      </w:tr>
      <w:tr w:rsidR="00D34B6C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70B6" w:rsidRPr="00D34B6C" w:rsidRDefault="00D34B6C">
            <w:r w:rsidRPr="00D34B6C">
              <w:rPr>
                <w:b/>
              </w:rPr>
              <w:t xml:space="preserve">Краткое содержание дисциплины  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0" w:rsidRPr="00D21710" w:rsidRDefault="00D21710" w:rsidP="00D2171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D21710">
              <w:rPr>
                <w:sz w:val="22"/>
                <w:szCs w:val="22"/>
              </w:rPr>
              <w:t xml:space="preserve">Раздел 1. Материаловедение пушно-мехового сырья 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Введение. Общие сведения о науке "Материаловедение"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Строение и химический состав пушно- мехового сырья.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Изменчивость свойств пушно-мехового сырья.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Товароведная экспертиза качества пушно-мехового сырья.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0" w:rsidRPr="00D21710" w:rsidRDefault="00D21710" w:rsidP="00D217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1710">
              <w:rPr>
                <w:rFonts w:ascii="Times New Roman" w:hAnsi="Times New Roman" w:cs="Times New Roman"/>
                <w:color w:val="000000"/>
              </w:rPr>
              <w:t>Раздел 2. Текстильные волокна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Волокна как фактор формирования потребительских свойств материалов. Потребительские свойства текстильных волокон и методы их оценки.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Натуральные волокна растительного и животного происхождения. Химические: искусственные, синтетические волокна.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Химические: искусственные, синтетические волокна.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Методы идентификации волокнистого состава текстильных материалов в таможенных целях. Новые технологии переработки текстильных волокон, методы подбора их смесей.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710" w:rsidRPr="00D21710" w:rsidRDefault="00D21710" w:rsidP="00D2171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D21710">
              <w:rPr>
                <w:sz w:val="22"/>
                <w:szCs w:val="22"/>
              </w:rPr>
              <w:t>Раздел 3. Теоретические основы материаловедения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Состав, строение и основные свойства материалов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Химическая технология, как фактор формирования состава, строения и свойств искусственных материалов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710" w:rsidRPr="00D21710" w:rsidRDefault="00D21710" w:rsidP="00D2171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D21710">
              <w:rPr>
                <w:sz w:val="22"/>
                <w:szCs w:val="22"/>
              </w:rPr>
              <w:t xml:space="preserve">Раздел 4. Металлы 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Современные представления о строении свойствах металлов. Основы теории сплавов.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Диаграмма состояния железо-углерод. Углеродистые и легированные стали. Цветные сплавы и чугуны.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Основы термической обработки металлов.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1710" w:rsidRPr="00D21710" w:rsidRDefault="00D21710" w:rsidP="00D21710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D21710">
              <w:rPr>
                <w:sz w:val="22"/>
                <w:szCs w:val="22"/>
              </w:rPr>
              <w:t>Раздел 5. Классификация и характеристика пластмасс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Основные сведения о полимерах и пластмассах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 xml:space="preserve">Характеристика основных видов поликонденсационных, </w:t>
            </w:r>
            <w:proofErr w:type="spellStart"/>
            <w:r w:rsidRPr="00D21710">
              <w:rPr>
                <w:rFonts w:ascii="Times New Roman" w:hAnsi="Times New Roman" w:cs="Times New Roman"/>
                <w:color w:val="000000"/>
              </w:rPr>
              <w:t>полимеризационных</w:t>
            </w:r>
            <w:proofErr w:type="spellEnd"/>
            <w:r w:rsidRPr="00D21710">
              <w:rPr>
                <w:rFonts w:ascii="Times New Roman" w:hAnsi="Times New Roman" w:cs="Times New Roman"/>
                <w:color w:val="000000"/>
              </w:rPr>
              <w:t xml:space="preserve"> смол и пластмасс на их основе, а также на основе эфиров целлюлозы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Переработка пластмасс в изделия как фактор, формирующий ассортимент и качество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Применение пластмасс в производстве непродовольственных товаров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1710">
              <w:rPr>
                <w:rFonts w:ascii="Times New Roman" w:hAnsi="Times New Roman" w:cs="Times New Roman"/>
                <w:color w:val="000000"/>
              </w:rPr>
              <w:t>Раздел 6. Материаловедение кожевенного сырья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Классификация кожевенного сырья и гистологическое строение шкур животных.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Этапы производства натуральных кож.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Классификация и характеристика ассортимента натуральных кож.</w:t>
            </w:r>
          </w:p>
        </w:tc>
      </w:tr>
      <w:tr w:rsidR="00D21710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1710" w:rsidRPr="00D21710" w:rsidRDefault="00D21710" w:rsidP="00D21710">
            <w:pPr>
              <w:pStyle w:val="a7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jc w:val="both"/>
            </w:pPr>
            <w:r w:rsidRPr="00D21710">
              <w:rPr>
                <w:rFonts w:ascii="Times New Roman" w:hAnsi="Times New Roman" w:cs="Times New Roman"/>
                <w:color w:val="000000"/>
              </w:rPr>
              <w:t>Классификация и характеристика ассортимента искусственных материалов.</w:t>
            </w:r>
          </w:p>
        </w:tc>
      </w:tr>
      <w:tr w:rsidR="00D34B6C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70B6" w:rsidRPr="00D34B6C" w:rsidRDefault="00D34B6C">
            <w:pPr>
              <w:tabs>
                <w:tab w:val="left" w:pos="195"/>
              </w:tabs>
              <w:jc w:val="both"/>
            </w:pPr>
            <w:r w:rsidRPr="00D34B6C">
              <w:rPr>
                <w:b/>
              </w:rPr>
              <w:t xml:space="preserve">Список литературы </w:t>
            </w:r>
          </w:p>
        </w:tc>
      </w:tr>
      <w:tr w:rsidR="00D34B6C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B6" w:rsidRPr="00D34B6C" w:rsidRDefault="00D34B6C" w:rsidP="002207B3">
            <w:pPr>
              <w:tabs>
                <w:tab w:val="left" w:pos="195"/>
              </w:tabs>
              <w:jc w:val="both"/>
            </w:pPr>
            <w:r w:rsidRPr="00D34B6C">
              <w:rPr>
                <w:b/>
              </w:rPr>
              <w:t xml:space="preserve">Основная литература </w:t>
            </w:r>
          </w:p>
          <w:p w:rsidR="009770B6" w:rsidRPr="00D34B6C" w:rsidRDefault="00D34B6C" w:rsidP="002207B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proofErr w:type="spellStart"/>
            <w:r w:rsidRPr="00D34B6C">
              <w:rPr>
                <w:rFonts w:ascii="Times New Roman" w:hAnsi="Times New Roman" w:cs="Times New Roman"/>
              </w:rPr>
              <w:t>Адаскин</w:t>
            </w:r>
            <w:proofErr w:type="spellEnd"/>
            <w:r w:rsidRPr="00D34B6C">
              <w:rPr>
                <w:rFonts w:ascii="Times New Roman" w:hAnsi="Times New Roman" w:cs="Times New Roman"/>
              </w:rPr>
              <w:t>, А. М. Материаловедение в станкостроении [Электронный ресурс</w:t>
            </w:r>
            <w:proofErr w:type="gramStart"/>
            <w:r w:rsidRPr="00D34B6C">
              <w:rPr>
                <w:rFonts w:ascii="Times New Roman" w:hAnsi="Times New Roman" w:cs="Times New Roman"/>
              </w:rPr>
              <w:t>] :</w:t>
            </w:r>
            <w:proofErr w:type="gramEnd"/>
            <w:r w:rsidRPr="00D34B6C">
              <w:rPr>
                <w:rFonts w:ascii="Times New Roman" w:hAnsi="Times New Roman" w:cs="Times New Roman"/>
              </w:rPr>
              <w:t xml:space="preserve"> учебник для бакалавров, магистрантов и аспирантов, обучающихся по укрупненным группам специальностей 15.0</w:t>
            </w:r>
            <w:bookmarkStart w:id="0" w:name="_GoBack"/>
            <w:bookmarkEnd w:id="0"/>
            <w:r w:rsidRPr="00D34B6C">
              <w:rPr>
                <w:rFonts w:ascii="Times New Roman" w:hAnsi="Times New Roman" w:cs="Times New Roman"/>
              </w:rPr>
              <w:t xml:space="preserve">0.00 «Машиностроение» и 22.00.00 «Технологии материалов» / А. М. </w:t>
            </w:r>
            <w:proofErr w:type="spellStart"/>
            <w:r w:rsidRPr="00D34B6C">
              <w:rPr>
                <w:rFonts w:ascii="Times New Roman" w:hAnsi="Times New Roman" w:cs="Times New Roman"/>
              </w:rPr>
              <w:t>Адаскин</w:t>
            </w:r>
            <w:proofErr w:type="spellEnd"/>
            <w:r w:rsidRPr="00D34B6C">
              <w:rPr>
                <w:rFonts w:ascii="Times New Roman" w:hAnsi="Times New Roman" w:cs="Times New Roman"/>
              </w:rPr>
              <w:t xml:space="preserve"> ; [науч. ред. С. Н. Григорьев] ; </w:t>
            </w:r>
            <w:proofErr w:type="spellStart"/>
            <w:r w:rsidRPr="00D34B6C">
              <w:rPr>
                <w:rFonts w:ascii="Times New Roman" w:hAnsi="Times New Roman" w:cs="Times New Roman"/>
              </w:rPr>
              <w:t>Моск</w:t>
            </w:r>
            <w:proofErr w:type="spellEnd"/>
            <w:r w:rsidRPr="00D34B6C">
              <w:rPr>
                <w:rFonts w:ascii="Times New Roman" w:hAnsi="Times New Roman" w:cs="Times New Roman"/>
              </w:rPr>
              <w:t>. гос. технолог. ун-т. - Москва : ИНФРА-М, 2019. - 320 с. </w:t>
            </w:r>
            <w:hyperlink r:id="rId6">
              <w:r w:rsidRPr="00D34B6C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http://znanium.com/go.php?id=1010941</w:t>
              </w:r>
            </w:hyperlink>
          </w:p>
          <w:p w:rsidR="009770B6" w:rsidRPr="00D34B6C" w:rsidRDefault="00D34B6C" w:rsidP="002207B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D34B6C">
              <w:rPr>
                <w:rFonts w:ascii="Times New Roman" w:hAnsi="Times New Roman" w:cs="Times New Roman"/>
              </w:rPr>
              <w:lastRenderedPageBreak/>
              <w:t>Черепахин, А. А. Основы материаловедения [Электронный ресурс</w:t>
            </w:r>
            <w:proofErr w:type="gramStart"/>
            <w:r w:rsidRPr="00D34B6C">
              <w:rPr>
                <w:rFonts w:ascii="Times New Roman" w:hAnsi="Times New Roman" w:cs="Times New Roman"/>
              </w:rPr>
              <w:t>] :</w:t>
            </w:r>
            <w:proofErr w:type="gramEnd"/>
            <w:r w:rsidRPr="00D34B6C">
              <w:rPr>
                <w:rFonts w:ascii="Times New Roman" w:hAnsi="Times New Roman" w:cs="Times New Roman"/>
              </w:rPr>
              <w:t xml:space="preserve"> учебник по профессиям: 2.15.01.23 "Наладчик станков и оборудования в механообработке"; 2.15.01.24 "Наладчик шлифовальных станков"; 2.15.01.25 "Станочник (металлообработка)"; 2.15.01.26 "Токарь-универсал"; 2.15.01.27 "Фрезеровщик-универсал"; 2.15.01.28 "Шлифовальщик-универсал"; 2.15.01.30 "Слесарь"; 2.23.01.03 "Автомеханик" / А. А. Черепахин. - </w:t>
            </w:r>
            <w:proofErr w:type="gramStart"/>
            <w:r w:rsidRPr="00D34B6C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D34B6C">
              <w:rPr>
                <w:rFonts w:ascii="Times New Roman" w:hAnsi="Times New Roman" w:cs="Times New Roman"/>
              </w:rPr>
              <w:t xml:space="preserve"> КУРС: ИНФРА-М, 2019. - 240 с. </w:t>
            </w:r>
            <w:hyperlink r:id="rId7">
              <w:r w:rsidRPr="00D34B6C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http://znanium.com/go.php?id=1010661</w:t>
              </w:r>
            </w:hyperlink>
          </w:p>
          <w:p w:rsidR="009770B6" w:rsidRPr="00D34B6C" w:rsidRDefault="00D34B6C" w:rsidP="002207B3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D34B6C">
              <w:t>Материаловедение [Текст</w:t>
            </w:r>
            <w:proofErr w:type="gramStart"/>
            <w:r w:rsidRPr="00D34B6C">
              <w:t>] :</w:t>
            </w:r>
            <w:proofErr w:type="gramEnd"/>
            <w:r w:rsidRPr="00D34B6C">
              <w:t xml:space="preserve"> учебное пособие : [в 2 ч.] / Г. Г. Черенцова, Л. И. Вишневская ; М-во образования и науки Рос. Федерации, Урал. гос. </w:t>
            </w:r>
            <w:proofErr w:type="spellStart"/>
            <w:r w:rsidRPr="00D34B6C">
              <w:t>экон</w:t>
            </w:r>
            <w:proofErr w:type="spellEnd"/>
            <w:r w:rsidRPr="00D34B6C">
              <w:t xml:space="preserve">. ун-т. - </w:t>
            </w:r>
            <w:proofErr w:type="gramStart"/>
            <w:r w:rsidRPr="00D34B6C">
              <w:t>Екатеринбург :</w:t>
            </w:r>
            <w:proofErr w:type="gramEnd"/>
            <w:r w:rsidRPr="00D34B6C">
              <w:t xml:space="preserve"> [Издательство УрГЭУ]. Ч. </w:t>
            </w:r>
            <w:proofErr w:type="gramStart"/>
            <w:r w:rsidRPr="00D34B6C">
              <w:t>1 :</w:t>
            </w:r>
            <w:proofErr w:type="gramEnd"/>
            <w:r w:rsidRPr="00D34B6C">
              <w:t xml:space="preserve"> Натуральные текстильные волокна и натуральные кожи. - 2016. - 57 с. </w:t>
            </w:r>
            <w:r w:rsidRPr="00D34B6C">
              <w:rPr>
                <w:u w:val="single"/>
              </w:rPr>
              <w:t>http://lib.usue.ru/resource/limit/ump/18/p488094.pdf</w:t>
            </w:r>
            <w:r w:rsidRPr="00D34B6C">
              <w:t xml:space="preserve"> </w:t>
            </w:r>
          </w:p>
          <w:p w:rsidR="009770B6" w:rsidRPr="00D34B6C" w:rsidRDefault="00D34B6C" w:rsidP="002207B3">
            <w:pPr>
              <w:tabs>
                <w:tab w:val="left" w:pos="195"/>
              </w:tabs>
              <w:jc w:val="both"/>
            </w:pPr>
            <w:r w:rsidRPr="00D34B6C">
              <w:rPr>
                <w:b/>
              </w:rPr>
              <w:t>Дополнительная литература</w:t>
            </w:r>
          </w:p>
          <w:p w:rsidR="009770B6" w:rsidRPr="00D34B6C" w:rsidRDefault="00D34B6C" w:rsidP="002207B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D34B6C">
              <w:rPr>
                <w:rFonts w:ascii="Times New Roman" w:hAnsi="Times New Roman" w:cs="Times New Roman"/>
              </w:rPr>
              <w:t>Сироткин, О. С. Основы инновационного материаловедения [Электронный ресурс</w:t>
            </w:r>
            <w:proofErr w:type="gramStart"/>
            <w:r w:rsidRPr="00D34B6C">
              <w:rPr>
                <w:rFonts w:ascii="Times New Roman" w:hAnsi="Times New Roman" w:cs="Times New Roman"/>
              </w:rPr>
              <w:t>] :</w:t>
            </w:r>
            <w:proofErr w:type="gramEnd"/>
            <w:r w:rsidRPr="00D34B6C">
              <w:rPr>
                <w:rFonts w:ascii="Times New Roman" w:hAnsi="Times New Roman" w:cs="Times New Roman"/>
              </w:rPr>
              <w:t xml:space="preserve"> монография / О. С. Сироткин. - </w:t>
            </w:r>
            <w:proofErr w:type="gramStart"/>
            <w:r w:rsidRPr="00D34B6C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D34B6C">
              <w:rPr>
                <w:rFonts w:ascii="Times New Roman" w:hAnsi="Times New Roman" w:cs="Times New Roman"/>
              </w:rPr>
              <w:t xml:space="preserve"> ИНФРА-М, 2018. - 157 с. </w:t>
            </w:r>
            <w:hyperlink r:id="rId8">
              <w:r w:rsidRPr="00D34B6C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http://znanium.com/go.php?id=939207</w:t>
              </w:r>
            </w:hyperlink>
          </w:p>
          <w:p w:rsidR="009770B6" w:rsidRPr="00D34B6C" w:rsidRDefault="00D34B6C" w:rsidP="002207B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D34B6C">
              <w:rPr>
                <w:rFonts w:ascii="Times New Roman" w:hAnsi="Times New Roman" w:cs="Times New Roman"/>
              </w:rPr>
              <w:t>Фазовые равновесия в двухкомпонентных системах [Электронный ресурс</w:t>
            </w:r>
            <w:proofErr w:type="gramStart"/>
            <w:r w:rsidRPr="00D34B6C">
              <w:rPr>
                <w:rFonts w:ascii="Times New Roman" w:hAnsi="Times New Roman" w:cs="Times New Roman"/>
              </w:rPr>
              <w:t>] :</w:t>
            </w:r>
            <w:proofErr w:type="gramEnd"/>
            <w:r w:rsidRPr="00D34B6C">
              <w:rPr>
                <w:rFonts w:ascii="Times New Roman" w:hAnsi="Times New Roman" w:cs="Times New Roman"/>
              </w:rPr>
              <w:t xml:space="preserve"> учебное пособие для студентов вузов, обучающихся по направлению подготовки бакалавров и магистров 22.03.01 и 22.04.01 "Материаловедение и технология материалов" / Н. Ф. Истомина [и др.] ; под ред. П. Г. Бабаевского. - </w:t>
            </w:r>
            <w:proofErr w:type="gramStart"/>
            <w:r w:rsidRPr="00D34B6C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D34B6C">
              <w:rPr>
                <w:rFonts w:ascii="Times New Roman" w:hAnsi="Times New Roman" w:cs="Times New Roman"/>
              </w:rPr>
              <w:t xml:space="preserve"> ИНФРА-М, 2017. - 130 с. </w:t>
            </w:r>
            <w:hyperlink r:id="rId9">
              <w:r w:rsidRPr="00D34B6C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http://znanium.com/go.php?id=791867</w:t>
              </w:r>
            </w:hyperlink>
          </w:p>
          <w:p w:rsidR="009770B6" w:rsidRPr="00D34B6C" w:rsidRDefault="00D34B6C" w:rsidP="002207B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D34B6C">
              <w:rPr>
                <w:rFonts w:ascii="Times New Roman" w:hAnsi="Times New Roman" w:cs="Times New Roman"/>
              </w:rPr>
              <w:t>Головкин, Г. С. Научные основы производства изделий из термопластичных композиционных материалов [Электронный ресурс</w:t>
            </w:r>
            <w:proofErr w:type="gramStart"/>
            <w:r w:rsidRPr="00D34B6C">
              <w:rPr>
                <w:rFonts w:ascii="Times New Roman" w:hAnsi="Times New Roman" w:cs="Times New Roman"/>
              </w:rPr>
              <w:t>] :</w:t>
            </w:r>
            <w:proofErr w:type="gramEnd"/>
            <w:r w:rsidRPr="00D34B6C">
              <w:rPr>
                <w:rFonts w:ascii="Times New Roman" w:hAnsi="Times New Roman" w:cs="Times New Roman"/>
              </w:rPr>
              <w:t xml:space="preserve"> Монография / Г. С. Головкин, В. П. Дмитренко. - </w:t>
            </w:r>
            <w:proofErr w:type="gramStart"/>
            <w:r w:rsidRPr="00D34B6C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D34B6C">
              <w:rPr>
                <w:rFonts w:ascii="Times New Roman" w:hAnsi="Times New Roman" w:cs="Times New Roman"/>
              </w:rPr>
              <w:t xml:space="preserve"> ИНФРА-М, 2017. - 471 с. </w:t>
            </w:r>
            <w:hyperlink r:id="rId10">
              <w:r w:rsidRPr="00D34B6C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http://znanium.com/go.php?id=560755</w:t>
              </w:r>
            </w:hyperlink>
          </w:p>
          <w:p w:rsidR="009770B6" w:rsidRPr="00D34B6C" w:rsidRDefault="00D34B6C" w:rsidP="002207B3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D34B6C">
              <w:rPr>
                <w:rFonts w:ascii="Times New Roman" w:hAnsi="Times New Roman" w:cs="Times New Roman"/>
              </w:rPr>
              <w:t>Дмитренко, В. П. Материаловедение в машиностроении [Электронный ресурс</w:t>
            </w:r>
            <w:proofErr w:type="gramStart"/>
            <w:r w:rsidRPr="00D34B6C">
              <w:rPr>
                <w:rFonts w:ascii="Times New Roman" w:hAnsi="Times New Roman" w:cs="Times New Roman"/>
              </w:rPr>
              <w:t>] :</w:t>
            </w:r>
            <w:proofErr w:type="gramEnd"/>
            <w:r w:rsidRPr="00D34B6C">
              <w:rPr>
                <w:rFonts w:ascii="Times New Roman" w:hAnsi="Times New Roman" w:cs="Times New Roman"/>
              </w:rPr>
              <w:t xml:space="preserve"> учебное пособие для студентов вузов, обучающихся по направлениям подготовки 20.03.01 "</w:t>
            </w:r>
            <w:proofErr w:type="spellStart"/>
            <w:r w:rsidRPr="00D34B6C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D34B6C">
              <w:rPr>
                <w:rFonts w:ascii="Times New Roman;Times;serif" w:hAnsi="Times New Roman;Times;serif"/>
              </w:rPr>
              <w:t xml:space="preserve"> безопасность", 15.03.01 "Машиностроение" (квалификация (степень) "бакалавр") / В. П. Дмитренко, Н. Б. Мануйлова ; </w:t>
            </w:r>
            <w:proofErr w:type="spellStart"/>
            <w:r w:rsidRPr="00D34B6C">
              <w:rPr>
                <w:rFonts w:ascii="Times New Roman;Times;serif" w:hAnsi="Times New Roman;Times;serif"/>
              </w:rPr>
              <w:t>Моск</w:t>
            </w:r>
            <w:proofErr w:type="spellEnd"/>
            <w:r w:rsidRPr="00D34B6C">
              <w:rPr>
                <w:rFonts w:ascii="Times New Roman;Times;serif" w:hAnsi="Times New Roman;Times;serif"/>
              </w:rPr>
              <w:t>. авиац. ин-т. - Москва : ИНФРА-М, 2017. - 432 с. </w:t>
            </w:r>
            <w:hyperlink r:id="rId11">
              <w:r w:rsidRPr="00D34B6C">
                <w:rPr>
                  <w:rStyle w:val="-"/>
                  <w:rFonts w:ascii="Times New Roman;Times;serif" w:hAnsi="Times New Roman;Times;serif"/>
                  <w:color w:val="auto"/>
                </w:rPr>
                <w:t>http://znanium.com/go.php?id=949728</w:t>
              </w:r>
            </w:hyperlink>
          </w:p>
        </w:tc>
      </w:tr>
      <w:tr w:rsidR="00D34B6C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70B6" w:rsidRPr="00D34B6C" w:rsidRDefault="00D34B6C">
            <w:pPr>
              <w:tabs>
                <w:tab w:val="right" w:leader="underscore" w:pos="8505"/>
              </w:tabs>
              <w:jc w:val="both"/>
            </w:pPr>
            <w:r w:rsidRPr="00D34B6C">
              <w:rPr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4B6C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B6" w:rsidRPr="00D34B6C" w:rsidRDefault="00D34B6C">
            <w:r w:rsidRPr="00D34B6C">
              <w:rPr>
                <w:b/>
              </w:rPr>
              <w:t xml:space="preserve">Перечень лицензионное программное обеспечение: </w:t>
            </w:r>
          </w:p>
          <w:p w:rsidR="009770B6" w:rsidRPr="00D34B6C" w:rsidRDefault="00D34B6C">
            <w:pPr>
              <w:jc w:val="both"/>
            </w:pPr>
            <w:r w:rsidRPr="00D34B6C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34B6C">
              <w:t>Astra</w:t>
            </w:r>
            <w:proofErr w:type="spellEnd"/>
            <w:r w:rsidRPr="00D34B6C">
              <w:t xml:space="preserve"> </w:t>
            </w:r>
            <w:proofErr w:type="spellStart"/>
            <w:r w:rsidRPr="00D34B6C">
              <w:t>Linux</w:t>
            </w:r>
            <w:proofErr w:type="spellEnd"/>
            <w:r w:rsidRPr="00D34B6C">
              <w:t xml:space="preserve"> </w:t>
            </w:r>
            <w:proofErr w:type="spellStart"/>
            <w:r w:rsidRPr="00D34B6C">
              <w:t>Common</w:t>
            </w:r>
            <w:proofErr w:type="spellEnd"/>
            <w:r w:rsidRPr="00D34B6C">
              <w:t xml:space="preserve"> </w:t>
            </w:r>
            <w:proofErr w:type="spellStart"/>
            <w:r w:rsidRPr="00D34B6C">
              <w:t>Edition</w:t>
            </w:r>
            <w:proofErr w:type="spellEnd"/>
            <w:r w:rsidRPr="00D34B6C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770B6" w:rsidRPr="00D34B6C" w:rsidRDefault="00D34B6C">
            <w:pPr>
              <w:jc w:val="both"/>
            </w:pPr>
            <w:r w:rsidRPr="00D34B6C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770B6" w:rsidRPr="00D34B6C" w:rsidRDefault="00D34B6C">
            <w:pPr>
              <w:jc w:val="both"/>
              <w:rPr>
                <w:b/>
              </w:rPr>
            </w:pPr>
            <w:r w:rsidRPr="00D34B6C">
              <w:t xml:space="preserve">- </w:t>
            </w:r>
            <w:proofErr w:type="spellStart"/>
            <w:r w:rsidRPr="00D34B6C">
              <w:rPr>
                <w:rFonts w:ascii="Times New Roman" w:hAnsi="Times New Roman"/>
              </w:rPr>
              <w:t>Libre</w:t>
            </w:r>
            <w:proofErr w:type="spellEnd"/>
            <w:r w:rsidRPr="00D34B6C">
              <w:rPr>
                <w:rFonts w:ascii="Times New Roman" w:hAnsi="Times New Roman"/>
              </w:rPr>
              <w:t xml:space="preserve"> </w:t>
            </w:r>
            <w:proofErr w:type="spellStart"/>
            <w:r w:rsidRPr="00D34B6C">
              <w:rPr>
                <w:rFonts w:ascii="Times New Roman" w:hAnsi="Times New Roman"/>
              </w:rPr>
              <w:t>Office</w:t>
            </w:r>
            <w:proofErr w:type="spellEnd"/>
            <w:r w:rsidRPr="00D34B6C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D34B6C">
              <w:rPr>
                <w:rFonts w:ascii="Times New Roman" w:hAnsi="Times New Roman"/>
              </w:rPr>
              <w:t>LGPL.Без</w:t>
            </w:r>
            <w:proofErr w:type="spellEnd"/>
            <w:r w:rsidRPr="00D34B6C">
              <w:rPr>
                <w:rFonts w:ascii="Times New Roman" w:hAnsi="Times New Roman"/>
              </w:rPr>
              <w:t xml:space="preserve"> ограничения срока</w:t>
            </w:r>
          </w:p>
          <w:p w:rsidR="009770B6" w:rsidRPr="00D34B6C" w:rsidRDefault="00D34B6C">
            <w:r w:rsidRPr="00D34B6C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770B6" w:rsidRPr="00D34B6C" w:rsidRDefault="00D34B6C">
            <w:r w:rsidRPr="00D34B6C">
              <w:t>Общего доступа</w:t>
            </w:r>
          </w:p>
          <w:p w:rsidR="009770B6" w:rsidRPr="00D34B6C" w:rsidRDefault="00D34B6C">
            <w:r w:rsidRPr="00D34B6C">
              <w:t>- Справочная правовая система ГАРАНТ</w:t>
            </w:r>
          </w:p>
          <w:p w:rsidR="009770B6" w:rsidRPr="00D34B6C" w:rsidRDefault="00D34B6C">
            <w:r w:rsidRPr="00D34B6C">
              <w:t>- Справочная правовая система Консультант плюс</w:t>
            </w:r>
          </w:p>
        </w:tc>
      </w:tr>
      <w:tr w:rsidR="00D34B6C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70B6" w:rsidRPr="00D34B6C" w:rsidRDefault="00D34B6C">
            <w:r w:rsidRPr="00D34B6C">
              <w:rPr>
                <w:b/>
              </w:rPr>
              <w:t xml:space="preserve">Перечень онлайн курсов </w:t>
            </w:r>
          </w:p>
        </w:tc>
      </w:tr>
      <w:tr w:rsidR="00D34B6C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B6" w:rsidRPr="00D34B6C" w:rsidRDefault="00D34B6C">
            <w:pPr>
              <w:tabs>
                <w:tab w:val="left" w:pos="195"/>
              </w:tabs>
              <w:jc w:val="both"/>
            </w:pPr>
            <w:r w:rsidRPr="00D34B6C">
              <w:t>В данной дисциплине не реализуются</w:t>
            </w:r>
          </w:p>
        </w:tc>
      </w:tr>
      <w:tr w:rsidR="00D34B6C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770B6" w:rsidRPr="00D34B6C" w:rsidRDefault="00D34B6C">
            <w:pPr>
              <w:tabs>
                <w:tab w:val="left" w:pos="195"/>
              </w:tabs>
              <w:jc w:val="both"/>
            </w:pPr>
            <w:r w:rsidRPr="00D34B6C">
              <w:rPr>
                <w:b/>
              </w:rPr>
              <w:t xml:space="preserve">Перечень профессиональных стандартов </w:t>
            </w:r>
          </w:p>
        </w:tc>
      </w:tr>
      <w:tr w:rsidR="00D34B6C" w:rsidRPr="00D34B6C" w:rsidTr="00D2171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B6" w:rsidRPr="00D34B6C" w:rsidRDefault="00D34B6C">
            <w:pPr>
              <w:tabs>
                <w:tab w:val="left" w:pos="195"/>
              </w:tabs>
              <w:jc w:val="both"/>
            </w:pPr>
            <w:r w:rsidRPr="00D34B6C">
              <w:t>В данной дисциплине не реализуются</w:t>
            </w:r>
          </w:p>
        </w:tc>
      </w:tr>
    </w:tbl>
    <w:p w:rsidR="009770B6" w:rsidRDefault="00D34B6C">
      <w:pPr>
        <w:ind w:left="-284"/>
        <w:rPr>
          <w:u w:val="single"/>
        </w:rPr>
      </w:pPr>
      <w:r>
        <w:t>Аннотацию подготовил                               _________________________</w:t>
      </w:r>
      <w:proofErr w:type="spellStart"/>
      <w:r>
        <w:rPr>
          <w:u w:val="single"/>
        </w:rPr>
        <w:t>Доманская</w:t>
      </w:r>
      <w:proofErr w:type="spellEnd"/>
      <w:r>
        <w:rPr>
          <w:u w:val="single"/>
        </w:rPr>
        <w:t xml:space="preserve"> И.К.</w:t>
      </w:r>
    </w:p>
    <w:p w:rsidR="009770B6" w:rsidRDefault="00D34B6C">
      <w:pPr>
        <w:ind w:left="-284"/>
      </w:pPr>
      <w:r>
        <w:t xml:space="preserve">                                                                       </w:t>
      </w:r>
      <w:r>
        <w:rPr>
          <w:u w:val="single"/>
        </w:rPr>
        <w:t xml:space="preserve"> _________________________Черенцова Г.Г.</w:t>
      </w:r>
    </w:p>
    <w:p w:rsidR="009770B6" w:rsidRDefault="00D34B6C">
      <w:pPr>
        <w:ind w:left="-284"/>
      </w:pPr>
      <w:r>
        <w:t xml:space="preserve">                                                                       </w:t>
      </w:r>
      <w:r>
        <w:rPr>
          <w:u w:val="single"/>
        </w:rPr>
        <w:t xml:space="preserve"> _________________________Фролова Н.Ю.</w:t>
      </w:r>
    </w:p>
    <w:p w:rsidR="009770B6" w:rsidRDefault="009770B6"/>
    <w:p w:rsidR="009770B6" w:rsidRDefault="00D34B6C">
      <w:pPr>
        <w:ind w:left="-284"/>
      </w:pPr>
      <w:r>
        <w:t>Заведующий кафедрой</w:t>
      </w:r>
    </w:p>
    <w:p w:rsidR="009770B6" w:rsidRDefault="00D34B6C"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sectPr w:rsidR="009770B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995"/>
    <w:multiLevelType w:val="multilevel"/>
    <w:tmpl w:val="53DA6B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8A26FB"/>
    <w:multiLevelType w:val="multilevel"/>
    <w:tmpl w:val="60180566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135E30D5"/>
    <w:multiLevelType w:val="hybridMultilevel"/>
    <w:tmpl w:val="55CA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5100"/>
    <w:multiLevelType w:val="hybridMultilevel"/>
    <w:tmpl w:val="42DA3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93323"/>
    <w:multiLevelType w:val="hybridMultilevel"/>
    <w:tmpl w:val="078CE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B62B7"/>
    <w:multiLevelType w:val="multilevel"/>
    <w:tmpl w:val="98A68F96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4A184C20"/>
    <w:multiLevelType w:val="hybridMultilevel"/>
    <w:tmpl w:val="4C2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B0BF6"/>
    <w:multiLevelType w:val="hybridMultilevel"/>
    <w:tmpl w:val="0EE0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11E5A"/>
    <w:multiLevelType w:val="hybridMultilevel"/>
    <w:tmpl w:val="3F6C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0B6"/>
    <w:rsid w:val="002207B3"/>
    <w:rsid w:val="009770B6"/>
    <w:rsid w:val="00D21710"/>
    <w:rsid w:val="00D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565E"/>
  <w15:docId w15:val="{0F94AEB4-54EA-4C35-9FA4-DFD40418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B4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E11B4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5E11B4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E94431"/>
    <w:rPr>
      <w:rFonts w:ascii="Times New Roman" w:hAnsi="Times New Roman" w:cs="Times New Roman"/>
      <w:i/>
      <w:color w:val="000000"/>
      <w:sz w:val="22"/>
      <w:szCs w:val="22"/>
    </w:rPr>
  </w:style>
  <w:style w:type="character" w:customStyle="1" w:styleId="ListLabel2">
    <w:name w:val="ListLabel 2"/>
    <w:qFormat/>
    <w:rsid w:val="00E94431"/>
    <w:rPr>
      <w:rFonts w:ascii="Times New Roman;Times;serif" w:hAnsi="Times New Roman;Times;serif"/>
      <w:i/>
      <w:color w:val="000000"/>
      <w:sz w:val="22"/>
      <w:szCs w:val="22"/>
    </w:rPr>
  </w:style>
  <w:style w:type="character" w:customStyle="1" w:styleId="ListLabel3">
    <w:name w:val="ListLabel 3"/>
    <w:qFormat/>
    <w:rPr>
      <w:rFonts w:ascii="Times New Roman" w:hAnsi="Times New Roman" w:cs="Times New Roman"/>
      <w:i/>
      <w:color w:val="000000"/>
      <w:sz w:val="22"/>
      <w:szCs w:val="22"/>
    </w:rPr>
  </w:style>
  <w:style w:type="character" w:customStyle="1" w:styleId="ListLabel4">
    <w:name w:val="ListLabel 4"/>
    <w:qFormat/>
    <w:rPr>
      <w:rFonts w:ascii="Times New Roman;Times;serif" w:hAnsi="Times New Roman;Times;serif"/>
      <w:i/>
      <w:color w:val="000000"/>
      <w:sz w:val="22"/>
      <w:szCs w:val="22"/>
    </w:rPr>
  </w:style>
  <w:style w:type="paragraph" w:customStyle="1" w:styleId="1">
    <w:name w:val="Заголовок1"/>
    <w:basedOn w:val="a"/>
    <w:next w:val="a4"/>
    <w:qFormat/>
    <w:rsid w:val="00E9443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E11B4"/>
    <w:pPr>
      <w:spacing w:after="140" w:line="288" w:lineRule="auto"/>
    </w:pPr>
  </w:style>
  <w:style w:type="paragraph" w:styleId="a5">
    <w:name w:val="List"/>
    <w:basedOn w:val="a4"/>
    <w:rsid w:val="00E94431"/>
  </w:style>
  <w:style w:type="paragraph" w:customStyle="1" w:styleId="10">
    <w:name w:val="Название объекта1"/>
    <w:basedOn w:val="a"/>
    <w:qFormat/>
    <w:rsid w:val="00E9443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94431"/>
    <w:pPr>
      <w:suppressLineNumbers/>
    </w:pPr>
  </w:style>
  <w:style w:type="paragraph" w:styleId="a7">
    <w:name w:val="List Paragraph"/>
    <w:basedOn w:val="a"/>
    <w:uiPriority w:val="34"/>
    <w:qFormat/>
    <w:rsid w:val="00D2171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92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066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0941" TargetMode="External"/><Relationship Id="rId11" Type="http://schemas.openxmlformats.org/officeDocument/2006/relationships/hyperlink" Target="http://znanium.com/go.php?id=9497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607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1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A1A2-23CE-4FEC-AAEB-F11C51E8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963</Words>
  <Characters>5494</Characters>
  <Application>Microsoft Office Word</Application>
  <DocSecurity>0</DocSecurity>
  <Lines>45</Lines>
  <Paragraphs>12</Paragraphs>
  <ScaleCrop>false</ScaleCrop>
  <Company>Krokoz™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10</cp:revision>
  <dcterms:created xsi:type="dcterms:W3CDTF">2019-03-19T17:43:00Z</dcterms:created>
  <dcterms:modified xsi:type="dcterms:W3CDTF">2019-07-15T08:47:00Z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